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6C0F6" w14:textId="77777777" w:rsidR="009170DD" w:rsidRPr="00F608EC" w:rsidRDefault="009170DD">
      <w:pPr>
        <w:rPr>
          <w:rFonts w:ascii="Times New Roman" w:hAnsi="Times New Roman" w:cs="Times New Roman"/>
        </w:rPr>
      </w:pPr>
    </w:p>
    <w:p w14:paraId="5C1592A1" w14:textId="77777777" w:rsidR="003C1D8B" w:rsidRPr="00F608EC" w:rsidRDefault="00881372" w:rsidP="00F608EC">
      <w:pPr>
        <w:spacing w:after="0" w:line="240" w:lineRule="auto"/>
        <w:rPr>
          <w:rFonts w:ascii="Times New Roman" w:hAnsi="Times New Roman" w:cs="Times New Roman"/>
        </w:rPr>
      </w:pPr>
      <w:r w:rsidRPr="00F608EC">
        <w:rPr>
          <w:rStyle w:val="TitleChar"/>
          <w:rFonts w:ascii="Times New Roman" w:hAnsi="Times New Roman" w:cs="Times New Roman"/>
        </w:rPr>
        <w:t>Valerie Jaimes</w:t>
      </w:r>
    </w:p>
    <w:p w14:paraId="42A70EAB" w14:textId="534A40A4" w:rsidR="00881372" w:rsidRPr="00981372" w:rsidRDefault="00FD49EC" w:rsidP="00F608EC">
      <w:pPr>
        <w:spacing w:after="0"/>
        <w:rPr>
          <w:rStyle w:val="SubtleEmphasis"/>
          <w:rFonts w:ascii="Times New Roman" w:hAnsi="Times New Roman" w:cs="Times New Roman"/>
          <w:i w:val="0"/>
        </w:rPr>
      </w:pPr>
      <w:hyperlink r:id="rId6" w:history="1">
        <w:r w:rsidR="00881372" w:rsidRPr="00981372">
          <w:rPr>
            <w:rStyle w:val="SubtleEmphasis"/>
            <w:rFonts w:ascii="Times New Roman" w:hAnsi="Times New Roman" w:cs="Times New Roman"/>
            <w:i w:val="0"/>
          </w:rPr>
          <w:t>valeriejaimes4@gmail.com</w:t>
        </w:r>
      </w:hyperlink>
      <w:r w:rsidR="00981372" w:rsidRPr="00981372">
        <w:rPr>
          <w:rStyle w:val="SubtleEmphasis"/>
          <w:rFonts w:ascii="Times New Roman" w:hAnsi="Times New Roman" w:cs="Times New Roman"/>
          <w:i w:val="0"/>
        </w:rPr>
        <w:t xml:space="preserve"> |</w:t>
      </w:r>
      <w:r w:rsidR="00823622">
        <w:rPr>
          <w:rStyle w:val="SubtleEmphasis"/>
          <w:rFonts w:ascii="Times New Roman" w:hAnsi="Times New Roman" w:cs="Times New Roman"/>
          <w:i w:val="0"/>
        </w:rPr>
        <w:t xml:space="preserve"> </w:t>
      </w:r>
      <w:r>
        <w:rPr>
          <w:rStyle w:val="SubtleEmphasis"/>
          <w:rFonts w:ascii="Times New Roman" w:hAnsi="Times New Roman" w:cs="Times New Roman"/>
          <w:i w:val="0"/>
        </w:rPr>
        <w:t>Telephone</w:t>
      </w:r>
      <w:r w:rsidR="00823622">
        <w:rPr>
          <w:rStyle w:val="SubtleEmphasis"/>
          <w:rFonts w:ascii="Times New Roman" w:hAnsi="Times New Roman" w:cs="Times New Roman"/>
          <w:i w:val="0"/>
        </w:rPr>
        <w:t xml:space="preserve">: </w:t>
      </w:r>
      <w:r w:rsidR="00B4409B">
        <w:rPr>
          <w:rStyle w:val="SubtleEmphasis"/>
          <w:rFonts w:ascii="Times New Roman" w:hAnsi="Times New Roman" w:cs="Times New Roman"/>
          <w:i w:val="0"/>
        </w:rPr>
        <w:t>+34 (644) 03 57 86</w:t>
      </w:r>
    </w:p>
    <w:p w14:paraId="1DEA8A58" w14:textId="77777777" w:rsidR="002A082A" w:rsidRDefault="002A082A" w:rsidP="00F608EC">
      <w:pPr>
        <w:spacing w:after="0"/>
        <w:rPr>
          <w:rStyle w:val="SubtleEmphasis"/>
          <w:rFonts w:ascii="Times New Roman" w:hAnsi="Times New Roman" w:cs="Times New Roman"/>
        </w:rPr>
      </w:pPr>
    </w:p>
    <w:p w14:paraId="49CA0BBD" w14:textId="001D8213" w:rsidR="002A082A" w:rsidRPr="002A082A" w:rsidRDefault="002A082A" w:rsidP="00F608EC">
      <w:pPr>
        <w:spacing w:after="0"/>
        <w:rPr>
          <w:rStyle w:val="SubtleEmphasis"/>
          <w:rFonts w:ascii="Times New Roman" w:hAnsi="Times New Roman" w:cs="Times New Roman"/>
          <w:i w:val="0"/>
          <w:u w:val="single"/>
        </w:rPr>
      </w:pPr>
      <w:r w:rsidRPr="002A082A">
        <w:rPr>
          <w:rStyle w:val="SubtleEmphasis"/>
          <w:rFonts w:ascii="Times New Roman" w:hAnsi="Times New Roman" w:cs="Times New Roman"/>
          <w:i w:val="0"/>
          <w:u w:val="single"/>
        </w:rPr>
        <w:t xml:space="preserve">Summary: </w:t>
      </w:r>
    </w:p>
    <w:p w14:paraId="67312D38" w14:textId="6878946A" w:rsidR="00C92947" w:rsidRPr="00F608EC" w:rsidRDefault="00E90C51" w:rsidP="005913B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U.S. university graduate now working as an English language assistant in Madrid.</w:t>
      </w:r>
      <w:r w:rsidR="00FD49EC">
        <w:rPr>
          <w:rFonts w:ascii="Times New Roman" w:hAnsi="Times New Roman" w:cs="Times New Roman"/>
        </w:rPr>
        <w:t xml:space="preserve"> Passionate about language, culture, and the visual arts.</w:t>
      </w:r>
      <w:bookmarkStart w:id="0" w:name="_GoBack"/>
      <w:bookmarkEnd w:id="0"/>
    </w:p>
    <w:p w14:paraId="64A0BC32" w14:textId="77777777" w:rsidR="00881372" w:rsidRPr="00D44D53" w:rsidRDefault="00881372" w:rsidP="00F608EC">
      <w:pPr>
        <w:keepLines/>
        <w:spacing w:after="0" w:line="240" w:lineRule="auto"/>
        <w:rPr>
          <w:rFonts w:ascii="Times New Roman" w:hAnsi="Times New Roman" w:cs="Times New Roman"/>
          <w:u w:val="single"/>
        </w:rPr>
      </w:pPr>
      <w:r w:rsidRPr="00D44D53">
        <w:rPr>
          <w:rFonts w:ascii="Times New Roman" w:hAnsi="Times New Roman" w:cs="Times New Roman"/>
          <w:u w:val="single"/>
        </w:rPr>
        <w:t>Education:</w:t>
      </w:r>
    </w:p>
    <w:p w14:paraId="0560B7DD" w14:textId="77777777" w:rsidR="00D44D53" w:rsidRPr="00F608EC" w:rsidRDefault="00D44D53" w:rsidP="00F608EC">
      <w:pPr>
        <w:keepLines/>
        <w:spacing w:after="0" w:line="240" w:lineRule="auto"/>
        <w:rPr>
          <w:rFonts w:ascii="Times New Roman" w:hAnsi="Times New Roman" w:cs="Times New Roman"/>
          <w:b/>
        </w:rPr>
      </w:pPr>
    </w:p>
    <w:p w14:paraId="6A7A49C3" w14:textId="77777777" w:rsidR="00C92947" w:rsidRPr="00C92947" w:rsidRDefault="003C1D8B" w:rsidP="00C92947">
      <w:pPr>
        <w:pStyle w:val="ListParagraph"/>
        <w:keepLines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</w:rPr>
      </w:pPr>
      <w:r w:rsidRPr="00C92947">
        <w:rPr>
          <w:rFonts w:ascii="Times New Roman" w:hAnsi="Times New Roman" w:cs="Times New Roman"/>
          <w:b/>
        </w:rPr>
        <w:t>T</w:t>
      </w:r>
      <w:r w:rsidR="002A082A" w:rsidRPr="00C92947">
        <w:rPr>
          <w:rFonts w:ascii="Times New Roman" w:hAnsi="Times New Roman" w:cs="Times New Roman"/>
          <w:b/>
        </w:rPr>
        <w:t>he George Washington University |</w:t>
      </w:r>
      <w:r w:rsidR="00F608EC" w:rsidRPr="00C92947">
        <w:rPr>
          <w:rFonts w:ascii="Times New Roman" w:hAnsi="Times New Roman" w:cs="Times New Roman"/>
          <w:b/>
        </w:rPr>
        <w:t xml:space="preserve"> Washington, D.C., USA</w:t>
      </w:r>
      <w:r w:rsidR="00BA1F79">
        <w:rPr>
          <w:rFonts w:ascii="Times New Roman" w:hAnsi="Times New Roman" w:cs="Times New Roman"/>
          <w:b/>
        </w:rPr>
        <w:t xml:space="preserve"> | </w:t>
      </w:r>
      <w:r w:rsidR="00BA1F79" w:rsidRPr="00C92947">
        <w:rPr>
          <w:rFonts w:ascii="Times New Roman" w:hAnsi="Times New Roman" w:cs="Times New Roman"/>
          <w:b/>
        </w:rPr>
        <w:t>2015 –</w:t>
      </w:r>
      <w:r w:rsidR="00BA1F79">
        <w:rPr>
          <w:rFonts w:ascii="Times New Roman" w:hAnsi="Times New Roman" w:cs="Times New Roman"/>
          <w:b/>
        </w:rPr>
        <w:t xml:space="preserve"> 2018</w:t>
      </w:r>
    </w:p>
    <w:p w14:paraId="706CABAF" w14:textId="6B741233" w:rsidR="00881372" w:rsidRDefault="00BA1F79" w:rsidP="005913B1">
      <w:pPr>
        <w:keepLines/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B.A. </w:t>
      </w:r>
      <w:r w:rsidR="00881372" w:rsidRPr="00F608EC">
        <w:rPr>
          <w:rFonts w:ascii="Times New Roman" w:hAnsi="Times New Roman" w:cs="Times New Roman"/>
        </w:rPr>
        <w:t>Internat</w:t>
      </w:r>
      <w:r w:rsidR="00F608EC" w:rsidRPr="00F608EC">
        <w:rPr>
          <w:rFonts w:ascii="Times New Roman" w:hAnsi="Times New Roman" w:cs="Times New Roman"/>
        </w:rPr>
        <w:t xml:space="preserve">ional Affairs, </w:t>
      </w:r>
      <w:r w:rsidR="003C1D8B" w:rsidRPr="00F608EC">
        <w:rPr>
          <w:rFonts w:ascii="Times New Roman" w:hAnsi="Times New Roman" w:cs="Times New Roman"/>
          <w:i/>
        </w:rPr>
        <w:t>Magna Cum L</w:t>
      </w:r>
      <w:r w:rsidR="00881372" w:rsidRPr="00F608EC">
        <w:rPr>
          <w:rFonts w:ascii="Times New Roman" w:hAnsi="Times New Roman" w:cs="Times New Roman"/>
          <w:i/>
        </w:rPr>
        <w:t>aude</w:t>
      </w:r>
      <w:r w:rsidR="00C92947">
        <w:rPr>
          <w:rFonts w:ascii="Times New Roman" w:hAnsi="Times New Roman" w:cs="Times New Roman"/>
          <w:i/>
        </w:rPr>
        <w:t xml:space="preserve">, </w:t>
      </w:r>
      <w:r w:rsidR="003D62D0">
        <w:rPr>
          <w:rFonts w:ascii="Times New Roman" w:hAnsi="Times New Roman" w:cs="Times New Roman"/>
        </w:rPr>
        <w:t>GPA: 3.79</w:t>
      </w:r>
      <w:r w:rsidR="005913B1">
        <w:rPr>
          <w:rFonts w:ascii="Times New Roman" w:hAnsi="Times New Roman" w:cs="Times New Roman"/>
        </w:rPr>
        <w:t>, Presidential Scholar</w:t>
      </w:r>
    </w:p>
    <w:p w14:paraId="14033D5B" w14:textId="77777777" w:rsidR="00981372" w:rsidRPr="00981372" w:rsidRDefault="00BA1F79" w:rsidP="00981372">
      <w:pPr>
        <w:pStyle w:val="ListParagraph"/>
        <w:keepLines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981372">
        <w:rPr>
          <w:rFonts w:ascii="Times New Roman" w:hAnsi="Times New Roman" w:cs="Times New Roman"/>
        </w:rPr>
        <w:t>Obtained a r</w:t>
      </w:r>
      <w:r w:rsidR="00F608EC" w:rsidRPr="00981372">
        <w:rPr>
          <w:rFonts w:ascii="Times New Roman" w:hAnsi="Times New Roman" w:cs="Times New Roman"/>
        </w:rPr>
        <w:t>egional concentration in Latin America</w:t>
      </w:r>
      <w:r w:rsidR="002A082A" w:rsidRPr="00981372">
        <w:rPr>
          <w:rFonts w:ascii="Times New Roman" w:hAnsi="Times New Roman" w:cs="Times New Roman"/>
        </w:rPr>
        <w:t xml:space="preserve"> focused on comparative studies of the region’s economics, politics, history, security, development, and culture. C</w:t>
      </w:r>
      <w:r w:rsidR="00D44D53" w:rsidRPr="00981372">
        <w:rPr>
          <w:rFonts w:ascii="Times New Roman" w:hAnsi="Times New Roman" w:cs="Times New Roman"/>
        </w:rPr>
        <w:t>ourses included:</w:t>
      </w:r>
    </w:p>
    <w:p w14:paraId="5B558B5F" w14:textId="77777777" w:rsidR="00D44D53" w:rsidRDefault="00D44D53" w:rsidP="00D44D53">
      <w:pPr>
        <w:pStyle w:val="ListParagraph"/>
        <w:keepLines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Comparative Politics of Latin America</w:t>
      </w:r>
    </w:p>
    <w:p w14:paraId="7BD0A801" w14:textId="77777777" w:rsidR="00D44D53" w:rsidRDefault="00D44D53" w:rsidP="00D44D53">
      <w:pPr>
        <w:pStyle w:val="ListParagraph"/>
        <w:keepLines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Caribbean Literature and Culture</w:t>
      </w:r>
    </w:p>
    <w:p w14:paraId="0ECA2F2B" w14:textId="77777777" w:rsidR="00D44D53" w:rsidRDefault="00D44D53" w:rsidP="00D44D53">
      <w:pPr>
        <w:pStyle w:val="ListParagraph"/>
        <w:keepLines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History of Latin America</w:t>
      </w:r>
    </w:p>
    <w:p w14:paraId="7D804162" w14:textId="77777777" w:rsidR="00D44D53" w:rsidRDefault="00D44D53" w:rsidP="00D44D53">
      <w:pPr>
        <w:pStyle w:val="ListParagraph"/>
        <w:keepLines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Latin America: Problems and Promise</w:t>
      </w:r>
    </w:p>
    <w:p w14:paraId="3C5958B8" w14:textId="77777777" w:rsidR="0055477C" w:rsidRDefault="00D44D53" w:rsidP="0055477C">
      <w:pPr>
        <w:pStyle w:val="ListParagraph"/>
        <w:keepLines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Cuba in the Global Arena</w:t>
      </w:r>
    </w:p>
    <w:p w14:paraId="4AAD5818" w14:textId="77777777" w:rsidR="00C92947" w:rsidRDefault="0055477C" w:rsidP="00C92947">
      <w:pPr>
        <w:pStyle w:val="ListParagraph"/>
        <w:keepLines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OAS and Democracy in the Americas</w:t>
      </w:r>
    </w:p>
    <w:p w14:paraId="771974F8" w14:textId="77777777" w:rsidR="00D44D53" w:rsidRPr="00C92947" w:rsidRDefault="00D44D53" w:rsidP="00C92947">
      <w:pPr>
        <w:keepLines/>
        <w:spacing w:after="0" w:line="240" w:lineRule="auto"/>
        <w:ind w:left="1080"/>
        <w:rPr>
          <w:rFonts w:ascii="Times New Roman" w:hAnsi="Times New Roman" w:cs="Times New Roman"/>
        </w:rPr>
      </w:pPr>
    </w:p>
    <w:p w14:paraId="26A94FA6" w14:textId="77777777" w:rsidR="00D44D53" w:rsidRPr="00C92947" w:rsidRDefault="005913B1" w:rsidP="00C92947">
      <w:pPr>
        <w:pStyle w:val="ListParagraph"/>
        <w:keepLines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George Washington University </w:t>
      </w:r>
      <w:r w:rsidR="00881372" w:rsidRPr="00C92947">
        <w:rPr>
          <w:rFonts w:ascii="Times New Roman" w:hAnsi="Times New Roman" w:cs="Times New Roman"/>
          <w:b/>
        </w:rPr>
        <w:t>Elizabeth J. Somers W</w:t>
      </w:r>
      <w:r w:rsidR="00D44D53" w:rsidRPr="00C92947">
        <w:rPr>
          <w:rFonts w:ascii="Times New Roman" w:hAnsi="Times New Roman" w:cs="Times New Roman"/>
          <w:b/>
        </w:rPr>
        <w:t>omen’s Leadership Program</w:t>
      </w:r>
      <w:r w:rsidR="00BA1F79">
        <w:rPr>
          <w:rFonts w:ascii="Times New Roman" w:hAnsi="Times New Roman" w:cs="Times New Roman"/>
          <w:b/>
        </w:rPr>
        <w:t xml:space="preserve"> | </w:t>
      </w:r>
      <w:r w:rsidR="00BA1F79" w:rsidRPr="00C92947">
        <w:rPr>
          <w:rFonts w:ascii="Times New Roman" w:hAnsi="Times New Roman" w:cs="Times New Roman"/>
          <w:b/>
        </w:rPr>
        <w:t xml:space="preserve">2015- 2016 </w:t>
      </w:r>
    </w:p>
    <w:p w14:paraId="48614907" w14:textId="77777777" w:rsidR="00C92947" w:rsidRDefault="00D44D53" w:rsidP="005913B1">
      <w:pPr>
        <w:keepLines/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</w:t>
      </w:r>
      <w:r w:rsidR="00C92947">
        <w:rPr>
          <w:rFonts w:ascii="Times New Roman" w:hAnsi="Times New Roman" w:cs="Times New Roman"/>
        </w:rPr>
        <w:t>national Arts and Culture Cohort</w:t>
      </w:r>
    </w:p>
    <w:p w14:paraId="573B7472" w14:textId="77777777" w:rsidR="00D44D53" w:rsidRPr="00981372" w:rsidRDefault="00C30091" w:rsidP="00981372">
      <w:pPr>
        <w:pStyle w:val="ListParagraph"/>
        <w:keepLines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81372">
        <w:rPr>
          <w:rFonts w:ascii="Times New Roman" w:hAnsi="Times New Roman" w:cs="Times New Roman"/>
        </w:rPr>
        <w:t xml:space="preserve">Participated in a year-long </w:t>
      </w:r>
      <w:r w:rsidR="007E2BE2" w:rsidRPr="00981372">
        <w:rPr>
          <w:rFonts w:ascii="Times New Roman" w:hAnsi="Times New Roman" w:cs="Times New Roman"/>
        </w:rPr>
        <w:t>living and learning program for freshmen wome</w:t>
      </w:r>
      <w:r w:rsidR="0055477C" w:rsidRPr="00981372">
        <w:rPr>
          <w:rFonts w:ascii="Times New Roman" w:hAnsi="Times New Roman" w:cs="Times New Roman"/>
        </w:rPr>
        <w:t>n</w:t>
      </w:r>
      <w:r w:rsidR="00BA1F79" w:rsidRPr="00981372">
        <w:rPr>
          <w:rFonts w:ascii="Times New Roman" w:hAnsi="Times New Roman" w:cs="Times New Roman"/>
        </w:rPr>
        <w:t xml:space="preserve"> at The George Washington University</w:t>
      </w:r>
      <w:r w:rsidR="0055477C" w:rsidRPr="00981372">
        <w:rPr>
          <w:rFonts w:ascii="Times New Roman" w:hAnsi="Times New Roman" w:cs="Times New Roman"/>
        </w:rPr>
        <w:t>, with a focus on courses in the arts and humani</w:t>
      </w:r>
      <w:r w:rsidRPr="00981372">
        <w:rPr>
          <w:rFonts w:ascii="Times New Roman" w:hAnsi="Times New Roman" w:cs="Times New Roman"/>
        </w:rPr>
        <w:t xml:space="preserve">ties and immersive experiences in the local artistic culture. Courses </w:t>
      </w:r>
      <w:r w:rsidR="00D44D53" w:rsidRPr="00981372">
        <w:rPr>
          <w:rFonts w:ascii="Times New Roman" w:hAnsi="Times New Roman" w:cs="Times New Roman"/>
        </w:rPr>
        <w:t>included:</w:t>
      </w:r>
    </w:p>
    <w:p w14:paraId="1EEF30A1" w14:textId="77777777" w:rsidR="00D44D53" w:rsidRDefault="00D44D53" w:rsidP="00D44D53">
      <w:pPr>
        <w:pStyle w:val="ListParagraph"/>
        <w:keepLines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Women in the Creative Process</w:t>
      </w:r>
    </w:p>
    <w:p w14:paraId="59294397" w14:textId="77777777" w:rsidR="00D44D53" w:rsidRDefault="00D44D53" w:rsidP="00D44D53">
      <w:pPr>
        <w:pStyle w:val="ListParagraph"/>
        <w:keepLines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Propaganda</w:t>
      </w:r>
    </w:p>
    <w:p w14:paraId="1F12CD0D" w14:textId="77777777" w:rsidR="007E2BE2" w:rsidRDefault="007E2BE2" w:rsidP="00D44D53">
      <w:pPr>
        <w:pStyle w:val="ListParagraph"/>
        <w:keepLines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D44D53">
        <w:rPr>
          <w:rFonts w:ascii="Times New Roman" w:hAnsi="Times New Roman" w:cs="Times New Roman"/>
        </w:rPr>
        <w:t>Academic Writing</w:t>
      </w:r>
    </w:p>
    <w:p w14:paraId="2F51335B" w14:textId="77777777" w:rsidR="002A082A" w:rsidRDefault="002A082A" w:rsidP="00D44D53">
      <w:pPr>
        <w:pStyle w:val="ListParagraph"/>
        <w:keepLines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Painting: Visual Thinking</w:t>
      </w:r>
    </w:p>
    <w:p w14:paraId="592BF669" w14:textId="77777777" w:rsidR="002A082A" w:rsidRDefault="002A082A" w:rsidP="002A082A">
      <w:pPr>
        <w:keepLines/>
        <w:spacing w:after="0" w:line="240" w:lineRule="auto"/>
        <w:rPr>
          <w:rFonts w:ascii="Times New Roman" w:hAnsi="Times New Roman" w:cs="Times New Roman"/>
        </w:rPr>
      </w:pPr>
    </w:p>
    <w:p w14:paraId="0698F782" w14:textId="77777777" w:rsidR="002A082A" w:rsidRPr="00C92947" w:rsidRDefault="002A082A" w:rsidP="00C92947">
      <w:pPr>
        <w:pStyle w:val="ListParagraph"/>
        <w:keepLines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</w:rPr>
      </w:pPr>
      <w:r w:rsidRPr="00C92947">
        <w:rPr>
          <w:rFonts w:ascii="Times New Roman" w:hAnsi="Times New Roman" w:cs="Times New Roman"/>
          <w:b/>
        </w:rPr>
        <w:t>The George Washington</w:t>
      </w:r>
      <w:r w:rsidR="00C92947" w:rsidRPr="00C92947">
        <w:rPr>
          <w:rFonts w:ascii="Times New Roman" w:hAnsi="Times New Roman" w:cs="Times New Roman"/>
          <w:b/>
        </w:rPr>
        <w:t xml:space="preserve"> University Short Term Abroad |</w:t>
      </w:r>
      <w:r w:rsidRPr="00C92947">
        <w:rPr>
          <w:rFonts w:ascii="Times New Roman" w:hAnsi="Times New Roman" w:cs="Times New Roman"/>
          <w:b/>
        </w:rPr>
        <w:t xml:space="preserve"> Paris, France</w:t>
      </w:r>
      <w:r w:rsidR="005E21CE">
        <w:rPr>
          <w:rFonts w:ascii="Times New Roman" w:hAnsi="Times New Roman" w:cs="Times New Roman"/>
          <w:b/>
        </w:rPr>
        <w:t xml:space="preserve"> | June 2016</w:t>
      </w:r>
    </w:p>
    <w:p w14:paraId="355BF624" w14:textId="77777777" w:rsidR="002A082A" w:rsidRDefault="002A082A" w:rsidP="002A082A">
      <w:pPr>
        <w:pStyle w:val="ListParagraph"/>
        <w:keepLines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Course: Modernism and the Arts, Then and Now</w:t>
      </w:r>
    </w:p>
    <w:p w14:paraId="23FE9A99" w14:textId="29581FB5" w:rsidR="00981372" w:rsidRDefault="00823622" w:rsidP="00981372">
      <w:pPr>
        <w:pStyle w:val="ListParagraph"/>
        <w:keepLines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multidisciplinary course that focused on the early 20</w:t>
      </w:r>
      <w:r w:rsidRPr="0082362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century modernist movement that</w:t>
      </w:r>
      <w:r w:rsidR="009813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altered the course of art </w:t>
      </w:r>
      <w:r w:rsidR="00981372">
        <w:rPr>
          <w:rFonts w:ascii="Times New Roman" w:hAnsi="Times New Roman" w:cs="Times New Roman"/>
        </w:rPr>
        <w:t xml:space="preserve">and society </w:t>
      </w:r>
      <w:r>
        <w:rPr>
          <w:rFonts w:ascii="Times New Roman" w:hAnsi="Times New Roman" w:cs="Times New Roman"/>
        </w:rPr>
        <w:t xml:space="preserve">at large </w:t>
      </w:r>
      <w:r w:rsidR="00981372">
        <w:rPr>
          <w:rFonts w:ascii="Times New Roman" w:hAnsi="Times New Roman" w:cs="Times New Roman"/>
        </w:rPr>
        <w:t>in Europe and</w:t>
      </w:r>
      <w:r>
        <w:rPr>
          <w:rFonts w:ascii="Times New Roman" w:hAnsi="Times New Roman" w:cs="Times New Roman"/>
        </w:rPr>
        <w:t xml:space="preserve"> beyond, while experiencing Paris’s contemporary culture</w:t>
      </w:r>
    </w:p>
    <w:p w14:paraId="5C79B5FE" w14:textId="0BD2B0D7" w:rsidR="00851C41" w:rsidRDefault="00851C41" w:rsidP="00851C41">
      <w:pPr>
        <w:pStyle w:val="ListParagraph"/>
        <w:keepLines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required independent research after leaving Paris</w:t>
      </w:r>
    </w:p>
    <w:p w14:paraId="606D03A2" w14:textId="09722626" w:rsidR="00851C41" w:rsidRPr="00851C41" w:rsidRDefault="00851C41" w:rsidP="00851C41">
      <w:pPr>
        <w:pStyle w:val="ListParagraph"/>
        <w:keepLines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research focused </w:t>
      </w:r>
      <w:r w:rsidR="00823622">
        <w:rPr>
          <w:rFonts w:ascii="Times New Roman" w:hAnsi="Times New Roman" w:cs="Times New Roman"/>
        </w:rPr>
        <w:t>on the</w:t>
      </w:r>
      <w:r>
        <w:rPr>
          <w:rFonts w:ascii="Times New Roman" w:hAnsi="Times New Roman" w:cs="Times New Roman"/>
        </w:rPr>
        <w:t xml:space="preserve"> intersection between French colonialism and Parisian fascination with black American culture in the interwar period</w:t>
      </w:r>
    </w:p>
    <w:p w14:paraId="797D990D" w14:textId="77777777" w:rsidR="00D44D53" w:rsidRPr="00D44D53" w:rsidRDefault="00D44D53" w:rsidP="00D44D53">
      <w:pPr>
        <w:pStyle w:val="ListParagraph"/>
        <w:keepLines/>
        <w:spacing w:after="0" w:line="240" w:lineRule="auto"/>
        <w:ind w:left="1440"/>
        <w:rPr>
          <w:rFonts w:ascii="Times New Roman" w:hAnsi="Times New Roman" w:cs="Times New Roman"/>
        </w:rPr>
      </w:pPr>
    </w:p>
    <w:p w14:paraId="62656DC6" w14:textId="6C29810D" w:rsidR="00C92947" w:rsidRDefault="002A082A" w:rsidP="00F608EC">
      <w:pPr>
        <w:pStyle w:val="ListParagraph"/>
        <w:keepLines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</w:rPr>
      </w:pPr>
      <w:r w:rsidRPr="00C92947">
        <w:rPr>
          <w:rFonts w:ascii="Times New Roman" w:hAnsi="Times New Roman" w:cs="Times New Roman"/>
          <w:b/>
        </w:rPr>
        <w:t xml:space="preserve">James E. Taylor High School | </w:t>
      </w:r>
      <w:r w:rsidR="00F608EC" w:rsidRPr="00C92947">
        <w:rPr>
          <w:rFonts w:ascii="Times New Roman" w:hAnsi="Times New Roman" w:cs="Times New Roman"/>
          <w:b/>
        </w:rPr>
        <w:t xml:space="preserve">Katy, Texas, USA </w:t>
      </w:r>
      <w:r w:rsidR="005E21CE">
        <w:rPr>
          <w:rFonts w:ascii="Times New Roman" w:hAnsi="Times New Roman" w:cs="Times New Roman"/>
          <w:b/>
        </w:rPr>
        <w:t xml:space="preserve">| </w:t>
      </w:r>
      <w:r w:rsidR="005E21CE" w:rsidRPr="00C92947">
        <w:rPr>
          <w:rFonts w:ascii="Times New Roman" w:hAnsi="Times New Roman" w:cs="Times New Roman"/>
          <w:b/>
        </w:rPr>
        <w:t xml:space="preserve">2011 – 2015 </w:t>
      </w:r>
    </w:p>
    <w:p w14:paraId="0F48BEFF" w14:textId="794E972B" w:rsidR="00790A39" w:rsidRPr="00790A39" w:rsidRDefault="00790A39" w:rsidP="00790A39">
      <w:pPr>
        <w:pStyle w:val="ListParagraph"/>
        <w:keepLines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790A39">
        <w:rPr>
          <w:rFonts w:ascii="Times New Roman" w:hAnsi="Times New Roman" w:cs="Times New Roman"/>
        </w:rPr>
        <w:t>Graduated with High Honors</w:t>
      </w:r>
    </w:p>
    <w:p w14:paraId="3F8A5568" w14:textId="49DFDC16" w:rsidR="00B4409B" w:rsidRDefault="00B4409B" w:rsidP="00B4409B">
      <w:pPr>
        <w:keepLines/>
        <w:spacing w:after="0" w:line="240" w:lineRule="auto"/>
        <w:rPr>
          <w:rFonts w:ascii="Times New Roman" w:hAnsi="Times New Roman" w:cs="Times New Roman"/>
          <w:b/>
        </w:rPr>
      </w:pPr>
    </w:p>
    <w:p w14:paraId="41A09411" w14:textId="77777777" w:rsidR="00B4409B" w:rsidRPr="00C92947" w:rsidRDefault="00B4409B" w:rsidP="00B4409B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Work </w:t>
      </w:r>
      <w:r w:rsidRPr="00C92947">
        <w:rPr>
          <w:rFonts w:ascii="Times New Roman" w:hAnsi="Times New Roman" w:cs="Times New Roman"/>
          <w:u w:val="single"/>
        </w:rPr>
        <w:t>Experience:</w:t>
      </w:r>
    </w:p>
    <w:p w14:paraId="485D1F86" w14:textId="1705F032" w:rsidR="00B4409B" w:rsidRPr="00B4409B" w:rsidRDefault="00B4409B" w:rsidP="00B4409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B4409B">
        <w:rPr>
          <w:rFonts w:ascii="Times New Roman" w:hAnsi="Times New Roman" w:cs="Times New Roman"/>
          <w:b/>
        </w:rPr>
        <w:t>Bilingual Assistant |</w:t>
      </w:r>
      <w:r>
        <w:rPr>
          <w:rFonts w:ascii="Times New Roman" w:hAnsi="Times New Roman" w:cs="Times New Roman"/>
          <w:b/>
        </w:rPr>
        <w:t xml:space="preserve"> </w:t>
      </w:r>
      <w:r w:rsidRPr="00B4409B">
        <w:rPr>
          <w:rFonts w:ascii="Times New Roman" w:hAnsi="Times New Roman" w:cs="Times New Roman"/>
        </w:rPr>
        <w:t xml:space="preserve">Organization of American States, Secretariat for Strengthening Democracy | </w:t>
      </w:r>
      <w:r w:rsidR="00823622">
        <w:rPr>
          <w:rFonts w:ascii="Times New Roman" w:hAnsi="Times New Roman" w:cs="Times New Roman"/>
        </w:rPr>
        <w:t xml:space="preserve">Washington, D.C. | </w:t>
      </w:r>
      <w:r w:rsidRPr="00B4409B">
        <w:rPr>
          <w:rFonts w:ascii="Times New Roman" w:hAnsi="Times New Roman" w:cs="Times New Roman"/>
        </w:rPr>
        <w:t>2017 –2018</w:t>
      </w:r>
    </w:p>
    <w:p w14:paraId="0D799553" w14:textId="614714AE" w:rsidR="00B4409B" w:rsidRDefault="00B4409B" w:rsidP="00B4409B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Researched and consolidated information on electoral politics in the Americas to </w:t>
      </w:r>
      <w:r w:rsidR="00EF52EE">
        <w:rPr>
          <w:rFonts w:ascii="Times New Roman" w:hAnsi="Times New Roman" w:cs="Times New Roman"/>
        </w:rPr>
        <w:t>create data bases and briefings</w:t>
      </w:r>
    </w:p>
    <w:p w14:paraId="0C62514B" w14:textId="74F1EF2B" w:rsidR="00B4409B" w:rsidRDefault="00B4409B" w:rsidP="00B4409B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Translated OAS documents betw</w:t>
      </w:r>
      <w:r w:rsidR="00EF52EE">
        <w:rPr>
          <w:rFonts w:ascii="Times New Roman" w:hAnsi="Times New Roman" w:cs="Times New Roman"/>
        </w:rPr>
        <w:t>een English and Spanish</w:t>
      </w:r>
    </w:p>
    <w:p w14:paraId="32D5704E" w14:textId="124ADCEB" w:rsidR="00B4409B" w:rsidRPr="00B54F07" w:rsidRDefault="00B4409B" w:rsidP="00B4409B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Collaborat</w:t>
      </w:r>
      <w:r w:rsidR="00EF52EE">
        <w:rPr>
          <w:rFonts w:ascii="Times New Roman" w:hAnsi="Times New Roman" w:cs="Times New Roman"/>
        </w:rPr>
        <w:t>ed on the generation of ideas about</w:t>
      </w:r>
      <w:r>
        <w:rPr>
          <w:rFonts w:ascii="Times New Roman" w:hAnsi="Times New Roman" w:cs="Times New Roman"/>
        </w:rPr>
        <w:t xml:space="preserve"> legisla</w:t>
      </w:r>
      <w:r w:rsidR="00EF52EE">
        <w:rPr>
          <w:rFonts w:ascii="Times New Roman" w:hAnsi="Times New Roman" w:cs="Times New Roman"/>
        </w:rPr>
        <w:t>tive innovation in the Americas</w:t>
      </w:r>
    </w:p>
    <w:p w14:paraId="414233CE" w14:textId="77777777" w:rsidR="00B4409B" w:rsidRPr="00981372" w:rsidRDefault="00B4409B" w:rsidP="00B4409B">
      <w:pPr>
        <w:pStyle w:val="ListParagraph"/>
        <w:spacing w:line="240" w:lineRule="auto"/>
        <w:rPr>
          <w:rFonts w:ascii="Times New Roman" w:hAnsi="Times New Roman" w:cs="Times New Roman"/>
          <w:b/>
        </w:rPr>
      </w:pPr>
    </w:p>
    <w:p w14:paraId="22F94A80" w14:textId="42E23BEC" w:rsidR="00B4409B" w:rsidRPr="00B4409B" w:rsidRDefault="00B4409B" w:rsidP="00B4409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English</w:t>
      </w:r>
      <w:r w:rsidRPr="00981372">
        <w:rPr>
          <w:rFonts w:ascii="Times New Roman" w:hAnsi="Times New Roman" w:cs="Times New Roman"/>
          <w:b/>
        </w:rPr>
        <w:t xml:space="preserve"> L</w:t>
      </w:r>
      <w:r>
        <w:rPr>
          <w:rFonts w:ascii="Times New Roman" w:hAnsi="Times New Roman" w:cs="Times New Roman"/>
          <w:b/>
        </w:rPr>
        <w:t>anguage and Cultural Assistant |</w:t>
      </w:r>
      <w:r w:rsidRPr="00981372">
        <w:rPr>
          <w:rFonts w:ascii="Times New Roman" w:hAnsi="Times New Roman" w:cs="Times New Roman"/>
          <w:b/>
        </w:rPr>
        <w:t xml:space="preserve"> </w:t>
      </w:r>
      <w:proofErr w:type="spellStart"/>
      <w:r w:rsidRPr="00B4409B">
        <w:rPr>
          <w:rFonts w:ascii="Times New Roman" w:hAnsi="Times New Roman" w:cs="Times New Roman"/>
        </w:rPr>
        <w:t>Meddeas</w:t>
      </w:r>
      <w:proofErr w:type="spellEnd"/>
      <w:r w:rsidRPr="00B4409B">
        <w:rPr>
          <w:rFonts w:ascii="Times New Roman" w:hAnsi="Times New Roman" w:cs="Times New Roman"/>
        </w:rPr>
        <w:t xml:space="preserve"> Public Schools Program in Madrid | </w:t>
      </w:r>
      <w:r w:rsidR="00823622">
        <w:rPr>
          <w:rFonts w:ascii="Times New Roman" w:hAnsi="Times New Roman" w:cs="Times New Roman"/>
        </w:rPr>
        <w:t xml:space="preserve">Washington, D.C. | </w:t>
      </w:r>
      <w:r w:rsidRPr="00B4409B">
        <w:rPr>
          <w:rFonts w:ascii="Times New Roman" w:hAnsi="Times New Roman" w:cs="Times New Roman"/>
        </w:rPr>
        <w:t>2018 – 2019</w:t>
      </w:r>
    </w:p>
    <w:p w14:paraId="50ABE53E" w14:textId="77777777" w:rsidR="00B4409B" w:rsidRDefault="00B4409B" w:rsidP="00B4409B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Serving as a conversation assistant in the classroom to courses taught in English at a Spanish bilingual school, including English, art, and science</w:t>
      </w:r>
    </w:p>
    <w:p w14:paraId="68312E0D" w14:textId="3FBEFB1F" w:rsidR="00BA1F79" w:rsidRDefault="00B4409B" w:rsidP="006D2006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Preparing presentations and activities that represent North American culture to share with the Spanish staff and students at the school</w:t>
      </w:r>
    </w:p>
    <w:p w14:paraId="1CB4A63C" w14:textId="77777777" w:rsidR="00B4409B" w:rsidRDefault="00B4409B" w:rsidP="00B4409B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14:paraId="48EE4D72" w14:textId="77777777" w:rsidR="00B4409B" w:rsidRDefault="00B4409B" w:rsidP="00B4409B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Founder of </w:t>
      </w:r>
      <w:proofErr w:type="spellStart"/>
      <w:r>
        <w:rPr>
          <w:rFonts w:ascii="Times New Roman" w:hAnsi="Times New Roman" w:cs="Times New Roman"/>
          <w:b/>
        </w:rPr>
        <w:t>Portraits_by_</w:t>
      </w:r>
      <w:r w:rsidRPr="005E21CE">
        <w:rPr>
          <w:rFonts w:ascii="Times New Roman" w:hAnsi="Times New Roman" w:cs="Times New Roman"/>
          <w:b/>
        </w:rPr>
        <w:t>Val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B4409B">
        <w:rPr>
          <w:rFonts w:ascii="Times New Roman" w:hAnsi="Times New Roman" w:cs="Times New Roman"/>
        </w:rPr>
        <w:t>| 2015 – Present</w:t>
      </w:r>
    </w:p>
    <w:p w14:paraId="791DDFEF" w14:textId="15ABD50D" w:rsidR="00B4409B" w:rsidRPr="00823622" w:rsidRDefault="00B4409B" w:rsidP="00B4409B">
      <w:pPr>
        <w:pStyle w:val="ListParagraph"/>
        <w:numPr>
          <w:ilvl w:val="1"/>
          <w:numId w:val="23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Developed my own </w:t>
      </w:r>
      <w:r w:rsidR="005F5976">
        <w:rPr>
          <w:rFonts w:ascii="Times New Roman" w:hAnsi="Times New Roman" w:cs="Times New Roman"/>
        </w:rPr>
        <w:t xml:space="preserve">oil and acrylic </w:t>
      </w:r>
      <w:r>
        <w:rPr>
          <w:rFonts w:ascii="Times New Roman" w:hAnsi="Times New Roman" w:cs="Times New Roman"/>
        </w:rPr>
        <w:t>portrait painting business, where I accept commissions for portraits of pets and people</w:t>
      </w:r>
    </w:p>
    <w:p w14:paraId="0A3E8A89" w14:textId="0147D065" w:rsidR="00823622" w:rsidRPr="0089049D" w:rsidRDefault="00823622" w:rsidP="00B4409B">
      <w:pPr>
        <w:pStyle w:val="ListParagraph"/>
        <w:numPr>
          <w:ilvl w:val="1"/>
          <w:numId w:val="23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Shipped my original artwork around the United States and elsewhere</w:t>
      </w:r>
    </w:p>
    <w:p w14:paraId="0A24C5A5" w14:textId="77777777" w:rsidR="00B4409B" w:rsidRDefault="00B4409B" w:rsidP="00B4409B">
      <w:pPr>
        <w:pStyle w:val="ListParagraph"/>
        <w:numPr>
          <w:ilvl w:val="1"/>
          <w:numId w:val="2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 my own social media accounts to promote my work</w:t>
      </w:r>
    </w:p>
    <w:p w14:paraId="412EB9DB" w14:textId="5E450F7B" w:rsidR="00B827E7" w:rsidRPr="00C30091" w:rsidRDefault="00881372" w:rsidP="006D2006">
      <w:pPr>
        <w:spacing w:line="240" w:lineRule="auto"/>
        <w:rPr>
          <w:rFonts w:ascii="Times New Roman" w:hAnsi="Times New Roman" w:cs="Times New Roman"/>
          <w:u w:val="single"/>
        </w:rPr>
      </w:pPr>
      <w:r w:rsidRPr="00C30091">
        <w:rPr>
          <w:rFonts w:ascii="Times New Roman" w:hAnsi="Times New Roman" w:cs="Times New Roman"/>
          <w:u w:val="single"/>
        </w:rPr>
        <w:t>Extracurricular Activities:</w:t>
      </w:r>
    </w:p>
    <w:p w14:paraId="1634883F" w14:textId="15C44AE9" w:rsidR="005913B1" w:rsidRPr="00B4409B" w:rsidRDefault="00B4409B" w:rsidP="00B4409B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B4409B">
        <w:rPr>
          <w:rFonts w:ascii="Times New Roman" w:hAnsi="Times New Roman" w:cs="Times New Roman"/>
          <w:b/>
        </w:rPr>
        <w:t>Artistic Director</w:t>
      </w:r>
      <w:r>
        <w:rPr>
          <w:rFonts w:ascii="Times New Roman" w:hAnsi="Times New Roman" w:cs="Times New Roman"/>
        </w:rPr>
        <w:t xml:space="preserve"> | </w:t>
      </w:r>
      <w:r w:rsidR="00BA1F79" w:rsidRPr="00B4409B">
        <w:rPr>
          <w:rFonts w:ascii="Times New Roman" w:hAnsi="Times New Roman" w:cs="Times New Roman"/>
        </w:rPr>
        <w:t>Feminist Student Union</w:t>
      </w:r>
      <w:r>
        <w:rPr>
          <w:rFonts w:ascii="Times New Roman" w:hAnsi="Times New Roman" w:cs="Times New Roman"/>
        </w:rPr>
        <w:t xml:space="preserve"> at </w:t>
      </w:r>
      <w:r w:rsidRPr="00B4409B">
        <w:rPr>
          <w:rFonts w:ascii="Times New Roman" w:hAnsi="Times New Roman" w:cs="Times New Roman"/>
        </w:rPr>
        <w:t>The George Washington University</w:t>
      </w:r>
      <w:r w:rsidR="00BA1F79" w:rsidRPr="00B4409B">
        <w:rPr>
          <w:rFonts w:ascii="Times New Roman" w:hAnsi="Times New Roman" w:cs="Times New Roman"/>
        </w:rPr>
        <w:t xml:space="preserve"> | 2017- 2018 </w:t>
      </w:r>
    </w:p>
    <w:p w14:paraId="6F1B4FCD" w14:textId="77777777" w:rsidR="005E6815" w:rsidRPr="005E6815" w:rsidRDefault="005E6815" w:rsidP="005E6815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Revitalized the social media presence of the organization by making weekly postings on feminist artists</w:t>
      </w:r>
    </w:p>
    <w:p w14:paraId="05D16E60" w14:textId="0040D313" w:rsidR="005E6815" w:rsidRPr="005E6815" w:rsidRDefault="005E6815" w:rsidP="005E6815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Organized events to engage students on feminist issues through the arts, including a tour of the N</w:t>
      </w:r>
      <w:r w:rsidR="00EF52EE">
        <w:rPr>
          <w:rFonts w:ascii="Times New Roman" w:hAnsi="Times New Roman" w:cs="Times New Roman"/>
        </w:rPr>
        <w:t>ational Museum of Women in the A</w:t>
      </w:r>
      <w:r>
        <w:rPr>
          <w:rFonts w:ascii="Times New Roman" w:hAnsi="Times New Roman" w:cs="Times New Roman"/>
        </w:rPr>
        <w:t>rts</w:t>
      </w:r>
    </w:p>
    <w:p w14:paraId="4E8418F0" w14:textId="77777777" w:rsidR="005E6815" w:rsidRPr="005E6815" w:rsidRDefault="005E6815" w:rsidP="005E6815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Collaborated with executive board members to create bimonthly discussion events with students or professors to explore various feminist issues</w:t>
      </w:r>
    </w:p>
    <w:p w14:paraId="3CBD94A4" w14:textId="0A52FB89" w:rsidR="005E6815" w:rsidRPr="005913B1" w:rsidRDefault="005E6815" w:rsidP="005E6815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Group won “Student Organization of the Year 2017-2018”</w:t>
      </w:r>
      <w:r w:rsidR="00E90C51">
        <w:rPr>
          <w:rFonts w:ascii="Times New Roman" w:hAnsi="Times New Roman" w:cs="Times New Roman"/>
        </w:rPr>
        <w:t xml:space="preserve"> for our innovative programming and social media presence</w:t>
      </w:r>
    </w:p>
    <w:p w14:paraId="4FFC2F2B" w14:textId="77777777" w:rsidR="00BA1F79" w:rsidRPr="00BA1F79" w:rsidRDefault="00BA1F79" w:rsidP="00BA1F79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5CE7F02A" w14:textId="1290F649" w:rsidR="00C92947" w:rsidRPr="00B4409B" w:rsidRDefault="00B4409B" w:rsidP="00B4409B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Marketing Chair | </w:t>
      </w:r>
      <w:r w:rsidR="00C92947" w:rsidRPr="00B4409B">
        <w:rPr>
          <w:rFonts w:ascii="Times New Roman" w:hAnsi="Times New Roman" w:cs="Times New Roman"/>
        </w:rPr>
        <w:t xml:space="preserve">Latin America Policy Organization </w:t>
      </w:r>
      <w:r>
        <w:rPr>
          <w:rFonts w:ascii="Times New Roman" w:hAnsi="Times New Roman" w:cs="Times New Roman"/>
        </w:rPr>
        <w:t xml:space="preserve">at </w:t>
      </w:r>
      <w:r w:rsidRPr="00B4409B">
        <w:rPr>
          <w:rFonts w:ascii="Times New Roman" w:hAnsi="Times New Roman" w:cs="Times New Roman"/>
        </w:rPr>
        <w:t xml:space="preserve">The George Washington University </w:t>
      </w:r>
      <w:r w:rsidR="00C92947" w:rsidRPr="00B4409B">
        <w:rPr>
          <w:rFonts w:ascii="Times New Roman" w:hAnsi="Times New Roman" w:cs="Times New Roman"/>
        </w:rPr>
        <w:t>|</w:t>
      </w:r>
      <w:r w:rsidR="00BA1F79" w:rsidRPr="00B4409B">
        <w:rPr>
          <w:rFonts w:ascii="Times New Roman" w:hAnsi="Times New Roman" w:cs="Times New Roman"/>
        </w:rPr>
        <w:t xml:space="preserve"> 2017 – 2018</w:t>
      </w:r>
    </w:p>
    <w:p w14:paraId="48F5649B" w14:textId="77777777" w:rsidR="005E21CE" w:rsidRPr="005E21CE" w:rsidRDefault="005E21CE" w:rsidP="005E21CE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Organized informal discussion events between professors and students on topics related to Latin American economics and politics</w:t>
      </w:r>
    </w:p>
    <w:p w14:paraId="092176FD" w14:textId="77777777" w:rsidR="005E21CE" w:rsidRPr="005913B1" w:rsidRDefault="005E21CE" w:rsidP="005E21CE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Designed graphics to promote the organization’s events on social media</w:t>
      </w:r>
    </w:p>
    <w:p w14:paraId="63DE71DE" w14:textId="77777777" w:rsidR="00BA1F79" w:rsidRPr="00BA1F79" w:rsidRDefault="00BA1F79" w:rsidP="00BA1F79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67C3470F" w14:textId="113A761A" w:rsidR="005913B1" w:rsidRPr="00B4409B" w:rsidRDefault="00B4409B" w:rsidP="00B4409B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</w:rPr>
      </w:pPr>
      <w:r w:rsidRPr="00B4409B">
        <w:rPr>
          <w:rFonts w:ascii="Times New Roman" w:hAnsi="Times New Roman" w:cs="Times New Roman"/>
          <w:b/>
        </w:rPr>
        <w:t>Co-Chair of Museum Committee</w:t>
      </w:r>
      <w:r>
        <w:rPr>
          <w:rFonts w:ascii="Times New Roman" w:hAnsi="Times New Roman" w:cs="Times New Roman"/>
          <w:b/>
        </w:rPr>
        <w:t xml:space="preserve"> </w:t>
      </w:r>
      <w:r w:rsidRPr="00B4409B">
        <w:rPr>
          <w:rFonts w:ascii="Times New Roman" w:hAnsi="Times New Roman" w:cs="Times New Roman"/>
        </w:rPr>
        <w:t xml:space="preserve">| </w:t>
      </w:r>
      <w:r w:rsidR="005E21CE" w:rsidRPr="00B4409B">
        <w:rPr>
          <w:rFonts w:ascii="Times New Roman" w:hAnsi="Times New Roman" w:cs="Times New Roman"/>
        </w:rPr>
        <w:t xml:space="preserve">The George Washington University </w:t>
      </w:r>
      <w:r w:rsidR="00881372" w:rsidRPr="00B4409B">
        <w:rPr>
          <w:rFonts w:ascii="Times New Roman" w:hAnsi="Times New Roman" w:cs="Times New Roman"/>
        </w:rPr>
        <w:t xml:space="preserve">Cesar Chavez Day </w:t>
      </w:r>
      <w:r w:rsidR="00EF52EE">
        <w:rPr>
          <w:rFonts w:ascii="Times New Roman" w:hAnsi="Times New Roman" w:cs="Times New Roman"/>
        </w:rPr>
        <w:t xml:space="preserve">Celebration </w:t>
      </w:r>
      <w:r w:rsidR="00881372" w:rsidRPr="00B4409B">
        <w:rPr>
          <w:rFonts w:ascii="Times New Roman" w:hAnsi="Times New Roman" w:cs="Times New Roman"/>
        </w:rPr>
        <w:t xml:space="preserve">Committee </w:t>
      </w:r>
      <w:r w:rsidR="00C92947" w:rsidRPr="00B4409B">
        <w:rPr>
          <w:rFonts w:ascii="Times New Roman" w:hAnsi="Times New Roman" w:cs="Times New Roman"/>
        </w:rPr>
        <w:t>|</w:t>
      </w:r>
      <w:r w:rsidR="005E21CE" w:rsidRPr="00B4409B">
        <w:rPr>
          <w:rFonts w:ascii="Times New Roman" w:hAnsi="Times New Roman" w:cs="Times New Roman"/>
        </w:rPr>
        <w:t xml:space="preserve"> 2016</w:t>
      </w:r>
      <w:r w:rsidR="00BA1F79" w:rsidRPr="00B4409B">
        <w:rPr>
          <w:rFonts w:ascii="Times New Roman" w:hAnsi="Times New Roman" w:cs="Times New Roman"/>
        </w:rPr>
        <w:t xml:space="preserve"> –</w:t>
      </w:r>
      <w:r w:rsidR="005E21CE" w:rsidRPr="00B4409B">
        <w:rPr>
          <w:rFonts w:ascii="Times New Roman" w:hAnsi="Times New Roman" w:cs="Times New Roman"/>
        </w:rPr>
        <w:t xml:space="preserve"> 2017</w:t>
      </w:r>
    </w:p>
    <w:p w14:paraId="4DA832C8" w14:textId="77777777" w:rsidR="0089049D" w:rsidRDefault="0089049D" w:rsidP="0089049D">
      <w:pPr>
        <w:pStyle w:val="ListParagraph"/>
        <w:numPr>
          <w:ilvl w:val="1"/>
          <w:numId w:val="17"/>
        </w:numPr>
        <w:spacing w:line="240" w:lineRule="auto"/>
        <w:rPr>
          <w:rFonts w:ascii="Times New Roman" w:hAnsi="Times New Roman" w:cs="Times New Roman"/>
        </w:rPr>
      </w:pPr>
      <w:r w:rsidRPr="0089049D">
        <w:rPr>
          <w:rFonts w:ascii="Times New Roman" w:hAnsi="Times New Roman" w:cs="Times New Roman"/>
        </w:rPr>
        <w:t>Conceptualized</w:t>
      </w:r>
      <w:r>
        <w:rPr>
          <w:rFonts w:ascii="Times New Roman" w:hAnsi="Times New Roman" w:cs="Times New Roman"/>
        </w:rPr>
        <w:t xml:space="preserve"> and curated artwork to present at the GW Cesar Chavez Day celebration</w:t>
      </w:r>
    </w:p>
    <w:p w14:paraId="48B107A9" w14:textId="77777777" w:rsidR="0089049D" w:rsidRDefault="0089049D" w:rsidP="0089049D">
      <w:pPr>
        <w:pStyle w:val="ListParagraph"/>
        <w:numPr>
          <w:ilvl w:val="1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Delegated the set-up the day of the event</w:t>
      </w:r>
    </w:p>
    <w:p w14:paraId="4A7FB28A" w14:textId="77777777" w:rsidR="0089049D" w:rsidRPr="0089049D" w:rsidRDefault="0089049D" w:rsidP="0089049D">
      <w:pPr>
        <w:pStyle w:val="ListParagraph"/>
        <w:numPr>
          <w:ilvl w:val="1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Organized a workshop with artist and activist, Rosalia Torres-Weiner, in which students could interact with the artist and create their own work based on the values of the celebration</w:t>
      </w:r>
    </w:p>
    <w:p w14:paraId="1FF1314D" w14:textId="77777777" w:rsidR="00BA1F79" w:rsidRPr="00BA1F79" w:rsidRDefault="00BA1F79" w:rsidP="00BA1F79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02FD104C" w14:textId="1411057C" w:rsidR="005913B1" w:rsidRPr="00EF52EE" w:rsidRDefault="00EF52EE" w:rsidP="005913B1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EF52EE">
        <w:rPr>
          <w:rFonts w:ascii="Times New Roman" w:hAnsi="Times New Roman" w:cs="Times New Roman"/>
          <w:b/>
        </w:rPr>
        <w:t>Group Coordinator</w:t>
      </w:r>
      <w:r>
        <w:rPr>
          <w:rFonts w:ascii="Times New Roman" w:hAnsi="Times New Roman" w:cs="Times New Roman"/>
          <w:b/>
        </w:rPr>
        <w:t xml:space="preserve"> | </w:t>
      </w:r>
      <w:proofErr w:type="spellStart"/>
      <w:r w:rsidR="00881372" w:rsidRPr="00EF52EE">
        <w:rPr>
          <w:rFonts w:ascii="Times New Roman" w:hAnsi="Times New Roman" w:cs="Times New Roman"/>
        </w:rPr>
        <w:t>Somos</w:t>
      </w:r>
      <w:proofErr w:type="spellEnd"/>
      <w:r w:rsidR="00881372" w:rsidRPr="00EF52EE">
        <w:rPr>
          <w:rFonts w:ascii="Times New Roman" w:hAnsi="Times New Roman" w:cs="Times New Roman"/>
        </w:rPr>
        <w:t xml:space="preserve"> Familia</w:t>
      </w:r>
      <w:r>
        <w:rPr>
          <w:rFonts w:ascii="Times New Roman" w:hAnsi="Times New Roman" w:cs="Times New Roman"/>
        </w:rPr>
        <w:t xml:space="preserve"> </w:t>
      </w:r>
      <w:r w:rsidR="00C92947" w:rsidRPr="00EF52EE">
        <w:rPr>
          <w:rFonts w:ascii="Times New Roman" w:hAnsi="Times New Roman" w:cs="Times New Roman"/>
        </w:rPr>
        <w:t>|</w:t>
      </w:r>
      <w:r w:rsidR="00881372" w:rsidRPr="00EF52EE">
        <w:rPr>
          <w:rFonts w:ascii="Times New Roman" w:hAnsi="Times New Roman" w:cs="Times New Roman"/>
        </w:rPr>
        <w:t xml:space="preserve"> </w:t>
      </w:r>
      <w:r w:rsidR="00BA1F79" w:rsidRPr="00EF52EE">
        <w:rPr>
          <w:rFonts w:ascii="Times New Roman" w:hAnsi="Times New Roman" w:cs="Times New Roman"/>
        </w:rPr>
        <w:t>2015 – 2016</w:t>
      </w:r>
    </w:p>
    <w:p w14:paraId="1751CEAB" w14:textId="7C9B2E0B" w:rsidR="00BA1F79" w:rsidRDefault="0089049D" w:rsidP="00823622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89049D">
        <w:rPr>
          <w:rFonts w:ascii="Times New Roman" w:hAnsi="Times New Roman" w:cs="Times New Roman"/>
        </w:rPr>
        <w:t xml:space="preserve">Led student volunteers </w:t>
      </w:r>
      <w:r w:rsidR="00EF52EE">
        <w:rPr>
          <w:rFonts w:ascii="Times New Roman" w:hAnsi="Times New Roman" w:cs="Times New Roman"/>
        </w:rPr>
        <w:t xml:space="preserve">from The George Washington University’s </w:t>
      </w:r>
      <w:r>
        <w:rPr>
          <w:rFonts w:ascii="Times New Roman" w:hAnsi="Times New Roman" w:cs="Times New Roman"/>
        </w:rPr>
        <w:t>Spanish department in community outreach for elderly Spanish speaking residents in</w:t>
      </w:r>
      <w:r w:rsidR="00EF52EE">
        <w:rPr>
          <w:rFonts w:ascii="Times New Roman" w:hAnsi="Times New Roman" w:cs="Times New Roman"/>
        </w:rPr>
        <w:t xml:space="preserve"> Washington</w:t>
      </w:r>
      <w:r>
        <w:rPr>
          <w:rFonts w:ascii="Times New Roman" w:hAnsi="Times New Roman" w:cs="Times New Roman"/>
        </w:rPr>
        <w:t xml:space="preserve"> D.C., where we sought to build community with one another, practice language, and provide material resources such as grocery deliveries</w:t>
      </w:r>
    </w:p>
    <w:p w14:paraId="68425202" w14:textId="77777777" w:rsidR="00823622" w:rsidRPr="00823622" w:rsidRDefault="00823622" w:rsidP="00823622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</w:p>
    <w:p w14:paraId="387232AA" w14:textId="3D6BADEF" w:rsidR="005913B1" w:rsidRPr="00EF52EE" w:rsidRDefault="00EF52EE" w:rsidP="00EF52EE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EF52EE">
        <w:rPr>
          <w:rFonts w:ascii="Times New Roman" w:hAnsi="Times New Roman" w:cs="Times New Roman"/>
          <w:b/>
        </w:rPr>
        <w:t xml:space="preserve">Selected Volunteer Participant </w:t>
      </w:r>
      <w:r w:rsidRPr="00EF52EE">
        <w:rPr>
          <w:rFonts w:ascii="Times New Roman" w:hAnsi="Times New Roman" w:cs="Times New Roman"/>
        </w:rPr>
        <w:t xml:space="preserve">| </w:t>
      </w:r>
      <w:r w:rsidR="005E21CE" w:rsidRPr="00EF52EE">
        <w:rPr>
          <w:rFonts w:ascii="Times New Roman" w:hAnsi="Times New Roman" w:cs="Times New Roman"/>
        </w:rPr>
        <w:t>The George Washington University</w:t>
      </w:r>
      <w:r w:rsidR="00C92947" w:rsidRPr="00EF52EE">
        <w:rPr>
          <w:rFonts w:ascii="Times New Roman" w:hAnsi="Times New Roman" w:cs="Times New Roman"/>
        </w:rPr>
        <w:t xml:space="preserve"> Alternative Breaks | </w:t>
      </w:r>
      <w:r w:rsidR="00BA1F79" w:rsidRPr="00EF52EE">
        <w:rPr>
          <w:rFonts w:ascii="Times New Roman" w:hAnsi="Times New Roman" w:cs="Times New Roman"/>
        </w:rPr>
        <w:t>2015 –</w:t>
      </w:r>
      <w:r w:rsidR="00B827E7" w:rsidRPr="00EF52EE">
        <w:rPr>
          <w:rFonts w:ascii="Times New Roman" w:hAnsi="Times New Roman" w:cs="Times New Roman"/>
        </w:rPr>
        <w:t xml:space="preserve"> </w:t>
      </w:r>
      <w:r w:rsidR="00BA1F79" w:rsidRPr="00EF52EE">
        <w:rPr>
          <w:rFonts w:ascii="Times New Roman" w:hAnsi="Times New Roman" w:cs="Times New Roman"/>
        </w:rPr>
        <w:t>2018</w:t>
      </w:r>
    </w:p>
    <w:p w14:paraId="159C37C7" w14:textId="3A91D239" w:rsidR="00B54F07" w:rsidRPr="005913B1" w:rsidRDefault="00B54F07" w:rsidP="00B54F0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A community service program focused on service learning and fostering active citizenship as well as social awareness. </w:t>
      </w:r>
      <w:r w:rsidR="00CE0054">
        <w:rPr>
          <w:rFonts w:ascii="Times New Roman" w:hAnsi="Times New Roman" w:cs="Times New Roman"/>
        </w:rPr>
        <w:t>All trips are a week long and have a focus issue</w:t>
      </w:r>
      <w:r w:rsidR="00EF52EE">
        <w:rPr>
          <w:rFonts w:ascii="Times New Roman" w:hAnsi="Times New Roman" w:cs="Times New Roman"/>
        </w:rPr>
        <w:t>, and participants must find innovative ways to fundraise prior to the trip</w:t>
      </w:r>
      <w:r w:rsidR="00CE005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Trips participated in included:</w:t>
      </w:r>
    </w:p>
    <w:p w14:paraId="25147C20" w14:textId="77777777" w:rsidR="00981372" w:rsidRDefault="00981372" w:rsidP="00B54F07">
      <w:pPr>
        <w:pStyle w:val="ListParagraph"/>
        <w:numPr>
          <w:ilvl w:val="1"/>
          <w:numId w:val="2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– 2016, Urban Sustainability in Portland, Oregon</w:t>
      </w:r>
    </w:p>
    <w:p w14:paraId="4D0AEF05" w14:textId="5084BF78" w:rsidR="00B54F07" w:rsidRDefault="00981372" w:rsidP="00EF52EE">
      <w:pPr>
        <w:pStyle w:val="ListParagraph"/>
        <w:numPr>
          <w:ilvl w:val="1"/>
          <w:numId w:val="2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– 2018, Community Development in Otavalo, Ecuador</w:t>
      </w:r>
    </w:p>
    <w:p w14:paraId="0FB22EB2" w14:textId="2B9BF8CB" w:rsidR="00823622" w:rsidRDefault="00823622" w:rsidP="00823622">
      <w:pPr>
        <w:pStyle w:val="ListParagraph"/>
        <w:numPr>
          <w:ilvl w:val="1"/>
          <w:numId w:val="3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fundraise, I held a benefit concert with local musicians and sold original art pieces</w:t>
      </w:r>
    </w:p>
    <w:p w14:paraId="63A836A8" w14:textId="77777777" w:rsidR="00823622" w:rsidRPr="00EF52EE" w:rsidRDefault="00823622" w:rsidP="00823622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14:paraId="37807E0A" w14:textId="5E00330F" w:rsidR="00B54F07" w:rsidRDefault="00B4409B" w:rsidP="00B54F07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Bass Player </w:t>
      </w:r>
      <w:r w:rsidRPr="00EF52EE">
        <w:rPr>
          <w:rFonts w:ascii="Times New Roman" w:hAnsi="Times New Roman" w:cs="Times New Roman"/>
        </w:rPr>
        <w:t>|</w:t>
      </w:r>
      <w:r w:rsidR="00EF52EE" w:rsidRPr="00EF52EE">
        <w:rPr>
          <w:rFonts w:ascii="Times New Roman" w:hAnsi="Times New Roman" w:cs="Times New Roman"/>
        </w:rPr>
        <w:t xml:space="preserve"> </w:t>
      </w:r>
      <w:r w:rsidR="00B54F07" w:rsidRPr="00EF52EE">
        <w:rPr>
          <w:rFonts w:ascii="Times New Roman" w:hAnsi="Times New Roman" w:cs="Times New Roman"/>
        </w:rPr>
        <w:t>Student Theater Council</w:t>
      </w:r>
      <w:r w:rsidR="00823622">
        <w:rPr>
          <w:rFonts w:ascii="Times New Roman" w:hAnsi="Times New Roman" w:cs="Times New Roman"/>
        </w:rPr>
        <w:t xml:space="preserve"> at The George Washington University</w:t>
      </w:r>
      <w:r w:rsidR="00B54F07" w:rsidRPr="00EF52EE">
        <w:rPr>
          <w:rFonts w:ascii="Times New Roman" w:hAnsi="Times New Roman" w:cs="Times New Roman"/>
        </w:rPr>
        <w:t xml:space="preserve"> | 2017 – 2018</w:t>
      </w:r>
    </w:p>
    <w:p w14:paraId="0309DB6B" w14:textId="77D00A83" w:rsidR="005E21CE" w:rsidRPr="00B4409B" w:rsidRDefault="00CE0054" w:rsidP="00B4409B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B4409B">
        <w:rPr>
          <w:rFonts w:ascii="Times New Roman" w:hAnsi="Times New Roman" w:cs="Times New Roman"/>
        </w:rPr>
        <w:t>Played bass in live orchestras for student-produced musicals</w:t>
      </w:r>
      <w:r w:rsidR="00B4409B" w:rsidRPr="00B4409B">
        <w:rPr>
          <w:rFonts w:ascii="Times New Roman" w:hAnsi="Times New Roman" w:cs="Times New Roman"/>
        </w:rPr>
        <w:t>, including “Heathers: The Musical”, “American Idiot”, and “Bare”</w:t>
      </w:r>
    </w:p>
    <w:p w14:paraId="2C3349ED" w14:textId="77777777" w:rsidR="000C58BD" w:rsidRPr="00CE0054" w:rsidRDefault="000C58BD" w:rsidP="006D2006">
      <w:pPr>
        <w:spacing w:line="240" w:lineRule="auto"/>
        <w:rPr>
          <w:rFonts w:ascii="Times New Roman" w:hAnsi="Times New Roman" w:cs="Times New Roman"/>
          <w:u w:val="single"/>
        </w:rPr>
      </w:pPr>
      <w:r w:rsidRPr="00CE0054">
        <w:rPr>
          <w:rFonts w:ascii="Times New Roman" w:hAnsi="Times New Roman" w:cs="Times New Roman"/>
          <w:u w:val="single"/>
        </w:rPr>
        <w:t>Achievements:</w:t>
      </w:r>
    </w:p>
    <w:p w14:paraId="7CBC3D39" w14:textId="77777777" w:rsidR="00EF52EE" w:rsidRPr="00EF52EE" w:rsidRDefault="00EF52EE" w:rsidP="00EF52EE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EF52EE">
        <w:rPr>
          <w:rFonts w:ascii="Times New Roman" w:hAnsi="Times New Roman" w:cs="Times New Roman"/>
        </w:rPr>
        <w:t>Original art work published in Voyage Houston Magazine</w:t>
      </w:r>
      <w:r>
        <w:rPr>
          <w:rFonts w:ascii="Times New Roman" w:hAnsi="Times New Roman" w:cs="Times New Roman"/>
        </w:rPr>
        <w:t xml:space="preserve"> 2018</w:t>
      </w:r>
    </w:p>
    <w:p w14:paraId="286F50CE" w14:textId="7835CCE0" w:rsidR="00EF52EE" w:rsidRPr="00EF52EE" w:rsidRDefault="00EF52EE" w:rsidP="00EF52EE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EF52EE">
        <w:rPr>
          <w:rFonts w:ascii="Times New Roman" w:hAnsi="Times New Roman" w:cs="Times New Roman"/>
        </w:rPr>
        <w:t>Original art work published in The George Washington University’s Wooden Teeth Magazine</w:t>
      </w:r>
      <w:r>
        <w:rPr>
          <w:rFonts w:ascii="Times New Roman" w:hAnsi="Times New Roman" w:cs="Times New Roman"/>
        </w:rPr>
        <w:t xml:space="preserve"> 2017</w:t>
      </w:r>
    </w:p>
    <w:p w14:paraId="5E08B8FC" w14:textId="5EA95FB8" w:rsidR="00EF52EE" w:rsidRDefault="00EF52EE" w:rsidP="00EF52EE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EF52EE">
        <w:rPr>
          <w:rFonts w:ascii="Times New Roman" w:hAnsi="Times New Roman" w:cs="Times New Roman"/>
        </w:rPr>
        <w:t>National Collegiate Scholar</w:t>
      </w:r>
      <w:r>
        <w:rPr>
          <w:rFonts w:ascii="Times New Roman" w:hAnsi="Times New Roman" w:cs="Times New Roman"/>
        </w:rPr>
        <w:t xml:space="preserve"> 2015</w:t>
      </w:r>
    </w:p>
    <w:p w14:paraId="22C9F4B4" w14:textId="66159E09" w:rsidR="003A1EF5" w:rsidRDefault="003A1EF5" w:rsidP="00EF52EE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Received </w:t>
      </w:r>
      <w:r w:rsidR="00F37097">
        <w:rPr>
          <w:rFonts w:ascii="Times New Roman" w:hAnsi="Times New Roman" w:cs="Times New Roman"/>
        </w:rPr>
        <w:t>highest honor ribbon for an original painting at the Katy Independent Spring Art Show 2015</w:t>
      </w:r>
    </w:p>
    <w:p w14:paraId="384CE8A9" w14:textId="50698A4F" w:rsidR="00EF52EE" w:rsidRPr="00EF52EE" w:rsidRDefault="00EF52EE" w:rsidP="00EF52EE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EF52EE">
        <w:rPr>
          <w:rFonts w:ascii="Times New Roman" w:hAnsi="Times New Roman" w:cs="Times New Roman"/>
        </w:rPr>
        <w:t>Inducted into Spanish Honor Society 2014</w:t>
      </w:r>
    </w:p>
    <w:p w14:paraId="18667F52" w14:textId="5AA49426" w:rsidR="00EF52EE" w:rsidRPr="00EF52EE" w:rsidRDefault="00EF52EE" w:rsidP="00EF52EE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EF52EE">
        <w:rPr>
          <w:rFonts w:ascii="Times New Roman" w:hAnsi="Times New Roman" w:cs="Times New Roman"/>
        </w:rPr>
        <w:t>Member of the Taylor High School Jazz Band</w:t>
      </w:r>
      <w:r>
        <w:rPr>
          <w:rFonts w:ascii="Times New Roman" w:hAnsi="Times New Roman" w:cs="Times New Roman"/>
        </w:rPr>
        <w:t xml:space="preserve"> 2014-2015</w:t>
      </w:r>
    </w:p>
    <w:p w14:paraId="6A28AEA9" w14:textId="77777777" w:rsidR="00EF52EE" w:rsidRPr="00EF52EE" w:rsidRDefault="00EF52EE" w:rsidP="00EF52EE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EF52EE">
        <w:rPr>
          <w:rFonts w:ascii="Times New Roman" w:hAnsi="Times New Roman" w:cs="Times New Roman"/>
        </w:rPr>
        <w:t>Inducted into the National Art Honor Society 2013</w:t>
      </w:r>
    </w:p>
    <w:p w14:paraId="6AA30F14" w14:textId="77777777" w:rsidR="00EF52EE" w:rsidRPr="00EF52EE" w:rsidRDefault="00EF52EE" w:rsidP="00EF52EE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EF52EE">
        <w:rPr>
          <w:rFonts w:ascii="Times New Roman" w:hAnsi="Times New Roman" w:cs="Times New Roman"/>
        </w:rPr>
        <w:t>Georgetown University Summer International Relations Program 2013</w:t>
      </w:r>
    </w:p>
    <w:p w14:paraId="22F62992" w14:textId="4666C281" w:rsidR="002A082A" w:rsidRDefault="00EF52EE" w:rsidP="00EF52EE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EF52EE">
        <w:rPr>
          <w:rFonts w:ascii="Times New Roman" w:hAnsi="Times New Roman" w:cs="Times New Roman"/>
        </w:rPr>
        <w:t xml:space="preserve">Inducted into National Honor Society 2013 </w:t>
      </w:r>
    </w:p>
    <w:p w14:paraId="6F40A1CE" w14:textId="1D8C5EF6" w:rsidR="00EF52EE" w:rsidRPr="00EF52EE" w:rsidRDefault="00EF52EE" w:rsidP="00EF52EE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EF52EE">
        <w:rPr>
          <w:rFonts w:ascii="Times New Roman" w:hAnsi="Times New Roman" w:cs="Times New Roman"/>
        </w:rPr>
        <w:t>McMeans Junior High School Orchestra President 2010-2011</w:t>
      </w:r>
    </w:p>
    <w:p w14:paraId="58A58607" w14:textId="77777777" w:rsidR="00881372" w:rsidRPr="00F608EC" w:rsidRDefault="00881372" w:rsidP="006D2006">
      <w:pPr>
        <w:spacing w:line="240" w:lineRule="auto"/>
        <w:rPr>
          <w:rFonts w:ascii="Times New Roman" w:hAnsi="Times New Roman" w:cs="Times New Roman"/>
        </w:rPr>
      </w:pPr>
    </w:p>
    <w:p w14:paraId="61139907" w14:textId="77777777" w:rsidR="00881372" w:rsidRPr="00F608EC" w:rsidRDefault="00881372" w:rsidP="006D2006">
      <w:pPr>
        <w:spacing w:line="240" w:lineRule="auto"/>
        <w:rPr>
          <w:rFonts w:ascii="Times New Roman" w:hAnsi="Times New Roman" w:cs="Times New Roman"/>
        </w:rPr>
      </w:pPr>
    </w:p>
    <w:sectPr w:rsidR="00881372" w:rsidRPr="00F60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63B5"/>
    <w:multiLevelType w:val="hybridMultilevel"/>
    <w:tmpl w:val="A15CBB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CC6336"/>
    <w:multiLevelType w:val="hybridMultilevel"/>
    <w:tmpl w:val="89F856C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AC0234"/>
    <w:multiLevelType w:val="multilevel"/>
    <w:tmpl w:val="5810B026"/>
    <w:lvl w:ilvl="0">
      <w:start w:val="2016"/>
      <w:numFmt w:val="decimal"/>
      <w:lvlText w:val="%1"/>
      <w:lvlJc w:val="left"/>
      <w:pPr>
        <w:ind w:left="950" w:hanging="95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950" w:hanging="9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50" w:hanging="9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50" w:hanging="9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292951"/>
    <w:multiLevelType w:val="hybridMultilevel"/>
    <w:tmpl w:val="AD260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169A8"/>
    <w:multiLevelType w:val="hybridMultilevel"/>
    <w:tmpl w:val="AAE6E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33A21"/>
    <w:multiLevelType w:val="hybridMultilevel"/>
    <w:tmpl w:val="15C456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E752F2"/>
    <w:multiLevelType w:val="hybridMultilevel"/>
    <w:tmpl w:val="C832B1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BD0F5A"/>
    <w:multiLevelType w:val="hybridMultilevel"/>
    <w:tmpl w:val="7C6E237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EA407B"/>
    <w:multiLevelType w:val="hybridMultilevel"/>
    <w:tmpl w:val="C9A4165A"/>
    <w:lvl w:ilvl="0" w:tplc="B754AAC4">
      <w:start w:val="2016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D319B"/>
    <w:multiLevelType w:val="hybridMultilevel"/>
    <w:tmpl w:val="A4F259C2"/>
    <w:lvl w:ilvl="0" w:tplc="26C6D11C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611591"/>
    <w:multiLevelType w:val="hybridMultilevel"/>
    <w:tmpl w:val="0900C1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847E89"/>
    <w:multiLevelType w:val="hybridMultilevel"/>
    <w:tmpl w:val="4B64A3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124BAA"/>
    <w:multiLevelType w:val="hybridMultilevel"/>
    <w:tmpl w:val="D3D64A8E"/>
    <w:lvl w:ilvl="0" w:tplc="A04E4552">
      <w:start w:val="2016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04913"/>
    <w:multiLevelType w:val="hybridMultilevel"/>
    <w:tmpl w:val="44A6F2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AD1675"/>
    <w:multiLevelType w:val="hybridMultilevel"/>
    <w:tmpl w:val="E960CBD4"/>
    <w:lvl w:ilvl="0" w:tplc="DDF0C952">
      <w:start w:val="2016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B61FD"/>
    <w:multiLevelType w:val="hybridMultilevel"/>
    <w:tmpl w:val="FF84092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E8127A"/>
    <w:multiLevelType w:val="hybridMultilevel"/>
    <w:tmpl w:val="EA241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100A6"/>
    <w:multiLevelType w:val="hybridMultilevel"/>
    <w:tmpl w:val="F7C2673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B34727"/>
    <w:multiLevelType w:val="hybridMultilevel"/>
    <w:tmpl w:val="B4F6B0E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1F628D"/>
    <w:multiLevelType w:val="hybridMultilevel"/>
    <w:tmpl w:val="F800C10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8A5AFE"/>
    <w:multiLevelType w:val="hybridMultilevel"/>
    <w:tmpl w:val="15721E1A"/>
    <w:lvl w:ilvl="0" w:tplc="6136C4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26C7E"/>
    <w:multiLevelType w:val="multilevel"/>
    <w:tmpl w:val="E96C8324"/>
    <w:lvl w:ilvl="0">
      <w:start w:val="2016"/>
      <w:numFmt w:val="decimal"/>
      <w:lvlText w:val="%1"/>
      <w:lvlJc w:val="left"/>
      <w:pPr>
        <w:ind w:left="950" w:hanging="95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950" w:hanging="9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50" w:hanging="9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50" w:hanging="9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8640802"/>
    <w:multiLevelType w:val="hybridMultilevel"/>
    <w:tmpl w:val="ABE4EDFE"/>
    <w:lvl w:ilvl="0" w:tplc="C1764EF6">
      <w:start w:val="2016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06B71"/>
    <w:multiLevelType w:val="hybridMultilevel"/>
    <w:tmpl w:val="5874F31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6711BF"/>
    <w:multiLevelType w:val="hybridMultilevel"/>
    <w:tmpl w:val="CC022172"/>
    <w:lvl w:ilvl="0" w:tplc="26C6D11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680ACE"/>
    <w:multiLevelType w:val="hybridMultilevel"/>
    <w:tmpl w:val="BDD429A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4B0792"/>
    <w:multiLevelType w:val="hybridMultilevel"/>
    <w:tmpl w:val="3E00F6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847CBD"/>
    <w:multiLevelType w:val="hybridMultilevel"/>
    <w:tmpl w:val="5964D8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CD19C1"/>
    <w:multiLevelType w:val="hybridMultilevel"/>
    <w:tmpl w:val="4E62747C"/>
    <w:lvl w:ilvl="0" w:tplc="6136C4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86B5D"/>
    <w:multiLevelType w:val="hybridMultilevel"/>
    <w:tmpl w:val="08BEAAD8"/>
    <w:lvl w:ilvl="0" w:tplc="6DC461C4">
      <w:start w:val="2016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9"/>
  </w:num>
  <w:num w:numId="4">
    <w:abstractNumId w:val="28"/>
  </w:num>
  <w:num w:numId="5">
    <w:abstractNumId w:val="3"/>
  </w:num>
  <w:num w:numId="6">
    <w:abstractNumId w:val="16"/>
  </w:num>
  <w:num w:numId="7">
    <w:abstractNumId w:val="20"/>
  </w:num>
  <w:num w:numId="8">
    <w:abstractNumId w:val="18"/>
  </w:num>
  <w:num w:numId="9">
    <w:abstractNumId w:val="22"/>
  </w:num>
  <w:num w:numId="10">
    <w:abstractNumId w:val="14"/>
  </w:num>
  <w:num w:numId="11">
    <w:abstractNumId w:val="29"/>
  </w:num>
  <w:num w:numId="12">
    <w:abstractNumId w:val="2"/>
  </w:num>
  <w:num w:numId="13">
    <w:abstractNumId w:val="21"/>
  </w:num>
  <w:num w:numId="14">
    <w:abstractNumId w:val="15"/>
  </w:num>
  <w:num w:numId="15">
    <w:abstractNumId w:val="8"/>
  </w:num>
  <w:num w:numId="16">
    <w:abstractNumId w:val="12"/>
  </w:num>
  <w:num w:numId="17">
    <w:abstractNumId w:val="25"/>
  </w:num>
  <w:num w:numId="18">
    <w:abstractNumId w:val="6"/>
  </w:num>
  <w:num w:numId="19">
    <w:abstractNumId w:val="19"/>
  </w:num>
  <w:num w:numId="20">
    <w:abstractNumId w:val="7"/>
  </w:num>
  <w:num w:numId="21">
    <w:abstractNumId w:val="26"/>
  </w:num>
  <w:num w:numId="22">
    <w:abstractNumId w:val="0"/>
  </w:num>
  <w:num w:numId="23">
    <w:abstractNumId w:val="1"/>
  </w:num>
  <w:num w:numId="24">
    <w:abstractNumId w:val="13"/>
  </w:num>
  <w:num w:numId="25">
    <w:abstractNumId w:val="10"/>
  </w:num>
  <w:num w:numId="26">
    <w:abstractNumId w:val="23"/>
  </w:num>
  <w:num w:numId="27">
    <w:abstractNumId w:val="27"/>
  </w:num>
  <w:num w:numId="28">
    <w:abstractNumId w:val="11"/>
  </w:num>
  <w:num w:numId="29">
    <w:abstractNumId w:val="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72"/>
    <w:rsid w:val="0008723D"/>
    <w:rsid w:val="000C58BD"/>
    <w:rsid w:val="0016329A"/>
    <w:rsid w:val="001C47FA"/>
    <w:rsid w:val="00251C05"/>
    <w:rsid w:val="002A082A"/>
    <w:rsid w:val="002F4B4E"/>
    <w:rsid w:val="003A1EF5"/>
    <w:rsid w:val="003C1D8B"/>
    <w:rsid w:val="003D62D0"/>
    <w:rsid w:val="0055477C"/>
    <w:rsid w:val="005907B3"/>
    <w:rsid w:val="005913B1"/>
    <w:rsid w:val="00597A18"/>
    <w:rsid w:val="005E21CE"/>
    <w:rsid w:val="005E6815"/>
    <w:rsid w:val="005F5976"/>
    <w:rsid w:val="006B5B15"/>
    <w:rsid w:val="006D2006"/>
    <w:rsid w:val="0070753B"/>
    <w:rsid w:val="00735731"/>
    <w:rsid w:val="0078549F"/>
    <w:rsid w:val="00790A39"/>
    <w:rsid w:val="007D592E"/>
    <w:rsid w:val="007E2BE2"/>
    <w:rsid w:val="00823622"/>
    <w:rsid w:val="00851C41"/>
    <w:rsid w:val="00881372"/>
    <w:rsid w:val="0089049D"/>
    <w:rsid w:val="009170DD"/>
    <w:rsid w:val="009551F3"/>
    <w:rsid w:val="00981372"/>
    <w:rsid w:val="009F1454"/>
    <w:rsid w:val="00B4409B"/>
    <w:rsid w:val="00B54F07"/>
    <w:rsid w:val="00B827E7"/>
    <w:rsid w:val="00BA1F79"/>
    <w:rsid w:val="00C30091"/>
    <w:rsid w:val="00C54524"/>
    <w:rsid w:val="00C92947"/>
    <w:rsid w:val="00CE0054"/>
    <w:rsid w:val="00D156DB"/>
    <w:rsid w:val="00D32044"/>
    <w:rsid w:val="00D44D53"/>
    <w:rsid w:val="00E0483B"/>
    <w:rsid w:val="00E90C51"/>
    <w:rsid w:val="00EB72CA"/>
    <w:rsid w:val="00EC2246"/>
    <w:rsid w:val="00EF52EE"/>
    <w:rsid w:val="00F2124E"/>
    <w:rsid w:val="00F37097"/>
    <w:rsid w:val="00F608EC"/>
    <w:rsid w:val="00FD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1F864"/>
  <w15:chartTrackingRefBased/>
  <w15:docId w15:val="{95D9D40A-9483-4E95-ADC1-A516D499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D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3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37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137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C1D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C1D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1D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D8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C1D8B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3C1D8B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CE00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0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0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0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leriejaimes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4BD70-A70B-4D62-A8F3-C920B828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Jaimes</dc:creator>
  <cp:keywords/>
  <dc:description/>
  <cp:lastModifiedBy>Valerie Jaimes</cp:lastModifiedBy>
  <cp:revision>15</cp:revision>
  <dcterms:created xsi:type="dcterms:W3CDTF">2018-11-18T17:06:00Z</dcterms:created>
  <dcterms:modified xsi:type="dcterms:W3CDTF">2019-01-29T23:34:00Z</dcterms:modified>
</cp:coreProperties>
</file>